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2" w:type="dxa"/>
        <w:tblInd w:w="851" w:type="dxa"/>
        <w:tblLook w:val="04A0" w:firstRow="1" w:lastRow="0" w:firstColumn="1" w:lastColumn="0" w:noHBand="0" w:noVBand="1"/>
      </w:tblPr>
      <w:tblGrid>
        <w:gridCol w:w="4252"/>
        <w:gridCol w:w="6390"/>
      </w:tblGrid>
      <w:tr w:rsidR="00A5518E" w:rsidRPr="005A1994" w:rsidTr="00347E12">
        <w:tc>
          <w:tcPr>
            <w:tcW w:w="4252" w:type="dxa"/>
          </w:tcPr>
          <w:p w:rsidR="00A5518E" w:rsidRPr="005A1994" w:rsidRDefault="00A5518E" w:rsidP="00A5518E">
            <w:pPr>
              <w:spacing w:after="0"/>
              <w:ind w:left="142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TRƯỜNG THCS ĐỨC GIANG </w:t>
            </w:r>
          </w:p>
          <w:p w:rsidR="00A5518E" w:rsidRPr="005A1994" w:rsidRDefault="00A5518E" w:rsidP="00A5518E">
            <w:pPr>
              <w:spacing w:after="0"/>
              <w:ind w:left="142" w:right="847"/>
              <w:jc w:val="center"/>
              <w:rPr>
                <w:b/>
                <w:szCs w:val="28"/>
              </w:rPr>
            </w:pPr>
          </w:p>
        </w:tc>
        <w:tc>
          <w:tcPr>
            <w:tcW w:w="6390" w:type="dxa"/>
          </w:tcPr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HƯỚNG DẪN CHẤM ĐỀ GIỮA KÌ 1</w:t>
            </w:r>
          </w:p>
          <w:p w:rsidR="00A5518E" w:rsidRPr="005A1994" w:rsidRDefault="00A5518E" w:rsidP="00A5518E">
            <w:pPr>
              <w:spacing w:after="0"/>
              <w:ind w:left="142" w:right="185" w:hanging="851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MÔN ĐỊA LÍ 9 - Tiết 18. </w:t>
            </w:r>
          </w:p>
          <w:p w:rsidR="00A5518E" w:rsidRPr="005A1994" w:rsidRDefault="00A5518E" w:rsidP="00A5518E">
            <w:pPr>
              <w:spacing w:after="0"/>
              <w:ind w:left="142" w:right="847"/>
              <w:jc w:val="center"/>
              <w:rPr>
                <w:szCs w:val="28"/>
              </w:rPr>
            </w:pPr>
            <w:r w:rsidRPr="005A1994">
              <w:rPr>
                <w:szCs w:val="28"/>
              </w:rPr>
              <w:t>Năm học 2022- 2023</w:t>
            </w:r>
          </w:p>
          <w:p w:rsidR="00A5518E" w:rsidRPr="005A1994" w:rsidRDefault="00A5518E" w:rsidP="00A5518E">
            <w:pPr>
              <w:spacing w:after="0"/>
              <w:ind w:left="142" w:right="847"/>
              <w:jc w:val="center"/>
              <w:rPr>
                <w:szCs w:val="28"/>
              </w:rPr>
            </w:pPr>
            <w:r w:rsidRPr="005A1994">
              <w:rPr>
                <w:szCs w:val="28"/>
              </w:rPr>
              <w:t>Thời gian: 45’</w:t>
            </w:r>
          </w:p>
        </w:tc>
      </w:tr>
    </w:tbl>
    <w:p w:rsidR="00A5518E" w:rsidRPr="005A1994" w:rsidRDefault="00A5518E" w:rsidP="00A5518E">
      <w:pPr>
        <w:spacing w:after="0" w:line="300" w:lineRule="auto"/>
        <w:ind w:left="142" w:right="847" w:firstLine="851"/>
        <w:rPr>
          <w:i/>
          <w:szCs w:val="28"/>
        </w:rPr>
      </w:pPr>
      <w:r w:rsidRPr="005A1994">
        <w:rPr>
          <w:b/>
          <w:szCs w:val="28"/>
        </w:rPr>
        <w:t xml:space="preserve"> I. TRẮC NGHIỆM (7 điểm)        </w:t>
      </w:r>
      <w:r w:rsidRPr="005A1994">
        <w:rPr>
          <w:i/>
          <w:szCs w:val="28"/>
        </w:rPr>
        <w:t>Mỗi đáp án trả lời đúng được 0,25 điểm</w:t>
      </w:r>
    </w:p>
    <w:tbl>
      <w:tblPr>
        <w:tblW w:w="8918" w:type="dxa"/>
        <w:tblInd w:w="989" w:type="dxa"/>
        <w:tblLook w:val="04A0" w:firstRow="1" w:lastRow="0" w:firstColumn="1" w:lastColumn="0" w:noHBand="0" w:noVBand="1"/>
      </w:tblPr>
      <w:tblGrid>
        <w:gridCol w:w="1183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</w:tblGrid>
      <w:tr w:rsidR="00A5518E" w:rsidRPr="005A1994" w:rsidTr="00347E12">
        <w:trPr>
          <w:trHeight w:val="2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Đề/câu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14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Đề/câu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28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</w:tr>
      <w:tr w:rsidR="00A5518E" w:rsidRPr="005A1994" w:rsidTr="00347E12">
        <w:trPr>
          <w:trHeight w:val="28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5A1994">
              <w:rPr>
                <w:rFonts w:eastAsia="Times New Roman"/>
                <w:b/>
                <w:bCs/>
                <w:color w:val="000000"/>
                <w:szCs w:val="28"/>
              </w:rPr>
              <w:t>104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8E" w:rsidRPr="005A1994" w:rsidRDefault="00A5518E" w:rsidP="00A5518E">
            <w:pPr>
              <w:spacing w:after="0" w:line="240" w:lineRule="auto"/>
              <w:ind w:left="142"/>
              <w:jc w:val="left"/>
              <w:rPr>
                <w:rFonts w:eastAsia="Times New Roman"/>
                <w:color w:val="000000"/>
                <w:szCs w:val="28"/>
              </w:rPr>
            </w:pPr>
            <w:r w:rsidRPr="005A1994">
              <w:rPr>
                <w:rFonts w:eastAsia="Times New Roman"/>
                <w:color w:val="000000"/>
                <w:szCs w:val="28"/>
              </w:rPr>
              <w:t>A</w:t>
            </w:r>
          </w:p>
        </w:tc>
      </w:tr>
    </w:tbl>
    <w:p w:rsidR="00A5518E" w:rsidRPr="005A1994" w:rsidRDefault="00A5518E" w:rsidP="00A5518E">
      <w:pPr>
        <w:spacing w:after="0" w:line="300" w:lineRule="auto"/>
        <w:ind w:left="142" w:right="847" w:firstLine="851"/>
        <w:rPr>
          <w:b/>
          <w:szCs w:val="28"/>
        </w:rPr>
      </w:pPr>
      <w:r w:rsidRPr="005A1994">
        <w:rPr>
          <w:b/>
          <w:szCs w:val="28"/>
        </w:rPr>
        <w:t>II. TỰ LUẬN</w:t>
      </w:r>
      <w:r w:rsidRPr="005A1994">
        <w:rPr>
          <w:szCs w:val="28"/>
        </w:rPr>
        <w:t xml:space="preserve"> </w:t>
      </w:r>
      <w:r w:rsidRPr="005A1994">
        <w:rPr>
          <w:b/>
          <w:szCs w:val="28"/>
        </w:rPr>
        <w:t>(3 điểm)</w:t>
      </w:r>
    </w:p>
    <w:tbl>
      <w:tblPr>
        <w:tblStyle w:val="TableGrid"/>
        <w:tblW w:w="1049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992"/>
        <w:gridCol w:w="7513"/>
        <w:gridCol w:w="1985"/>
      </w:tblGrid>
      <w:tr w:rsidR="00A5518E" w:rsidRPr="005A1994" w:rsidTr="00A5518E">
        <w:tc>
          <w:tcPr>
            <w:tcW w:w="992" w:type="dxa"/>
          </w:tcPr>
          <w:p w:rsidR="00A5518E" w:rsidRPr="005A1994" w:rsidRDefault="00A5518E" w:rsidP="00A5518E">
            <w:pPr>
              <w:spacing w:after="0" w:line="300" w:lineRule="auto"/>
              <w:ind w:left="142" w:right="178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Câu </w:t>
            </w:r>
          </w:p>
        </w:tc>
        <w:tc>
          <w:tcPr>
            <w:tcW w:w="7513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Nội dung </w:t>
            </w:r>
          </w:p>
        </w:tc>
        <w:tc>
          <w:tcPr>
            <w:tcW w:w="1985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Điểm </w:t>
            </w:r>
          </w:p>
        </w:tc>
      </w:tr>
      <w:tr w:rsidR="00A5518E" w:rsidRPr="005A1994" w:rsidTr="00A5518E">
        <w:tc>
          <w:tcPr>
            <w:tcW w:w="992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1</w:t>
            </w:r>
          </w:p>
        </w:tc>
        <w:tc>
          <w:tcPr>
            <w:tcW w:w="7513" w:type="dxa"/>
          </w:tcPr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* Đặc điểm phát triển và phân bố ngành công nghiệp khai thác nhiên liệu 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>- Cơ cấu: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>+ Khai thác than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>+ Khai thác dầu và khí đốt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>- Phân bố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>+ Khai thác than ở Quảng Ninh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>+ Khai thác dầu khí: ngoài khơi Bà Rịa Vũng Tàu</w:t>
            </w:r>
          </w:p>
          <w:p w:rsidR="00A5518E" w:rsidRPr="005A1994" w:rsidRDefault="00A5518E" w:rsidP="00A5518E">
            <w:pPr>
              <w:pStyle w:val="ListParagraph"/>
              <w:numPr>
                <w:ilvl w:val="0"/>
                <w:numId w:val="1"/>
              </w:num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 xml:space="preserve">Phát triển 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 xml:space="preserve">+ sản lượng khai thác than: </w:t>
            </w:r>
            <w:r w:rsidR="00694AD3" w:rsidRPr="005A1994">
              <w:rPr>
                <w:szCs w:val="28"/>
              </w:rPr>
              <w:t xml:space="preserve">gần 43 </w:t>
            </w:r>
            <w:r w:rsidRPr="005A1994">
              <w:rPr>
                <w:szCs w:val="28"/>
              </w:rPr>
              <w:t>tr tấn/năm</w:t>
            </w:r>
            <w:r w:rsidR="00694AD3" w:rsidRPr="005A1994">
              <w:rPr>
                <w:szCs w:val="28"/>
              </w:rPr>
              <w:t xml:space="preserve"> (2007)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 w:firstLine="36"/>
              <w:jc w:val="left"/>
              <w:rPr>
                <w:szCs w:val="28"/>
              </w:rPr>
            </w:pPr>
            <w:r w:rsidRPr="005A1994">
              <w:rPr>
                <w:szCs w:val="28"/>
              </w:rPr>
              <w:t xml:space="preserve">+ Sản lượng khai thác dầu khí: </w:t>
            </w:r>
            <w:r w:rsidR="00694AD3" w:rsidRPr="005A1994">
              <w:rPr>
                <w:szCs w:val="28"/>
              </w:rPr>
              <w:t>gần 16 tr.</w:t>
            </w:r>
            <w:r w:rsidRPr="005A1994">
              <w:rPr>
                <w:szCs w:val="28"/>
              </w:rPr>
              <w:t xml:space="preserve"> tấn dầu</w:t>
            </w:r>
            <w:r w:rsidR="00694AD3" w:rsidRPr="005A1994">
              <w:rPr>
                <w:szCs w:val="28"/>
              </w:rPr>
              <w:t xml:space="preserve">/ năm (2007) </w:t>
            </w:r>
            <w:r w:rsidRPr="005A1994">
              <w:rPr>
                <w:szCs w:val="28"/>
              </w:rPr>
              <w:t>, hàng tỉ m</w:t>
            </w:r>
            <w:r w:rsidRPr="005A1994">
              <w:rPr>
                <w:szCs w:val="28"/>
                <w:vertAlign w:val="superscript"/>
              </w:rPr>
              <w:t>3</w:t>
            </w:r>
            <w:r w:rsidRPr="005A1994">
              <w:rPr>
                <w:szCs w:val="28"/>
              </w:rPr>
              <w:t xml:space="preserve"> khí đã được khai thác.</w:t>
            </w:r>
          </w:p>
          <w:p w:rsidR="00A5518E" w:rsidRPr="005A1994" w:rsidRDefault="00A5518E" w:rsidP="00A5518E">
            <w:pPr>
              <w:pStyle w:val="ListParagraph"/>
              <w:numPr>
                <w:ilvl w:val="0"/>
                <w:numId w:val="2"/>
              </w:num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szCs w:val="28"/>
              </w:rPr>
              <w:t>Cung cấp nguyên nhiên liệu cho các ngành kinh tế và xuất khẩu</w:t>
            </w:r>
          </w:p>
        </w:tc>
        <w:tc>
          <w:tcPr>
            <w:tcW w:w="1985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0,5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0.5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0.5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0.5</w:t>
            </w:r>
          </w:p>
        </w:tc>
      </w:tr>
      <w:tr w:rsidR="00A5518E" w:rsidRPr="005A1994" w:rsidTr="00A5518E">
        <w:tc>
          <w:tcPr>
            <w:tcW w:w="992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2</w:t>
            </w:r>
          </w:p>
        </w:tc>
        <w:tc>
          <w:tcPr>
            <w:tcW w:w="7513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* </w:t>
            </w:r>
            <w:r w:rsidR="00694AD3" w:rsidRPr="005A1994">
              <w:rPr>
                <w:b/>
                <w:szCs w:val="28"/>
              </w:rPr>
              <w:t>Các</w:t>
            </w:r>
            <w:r w:rsidRPr="005A1994">
              <w:rPr>
                <w:b/>
                <w:szCs w:val="28"/>
              </w:rPr>
              <w:t xml:space="preserve"> dịch vụ được ứng dụng từ công nghệ trong cuộc sống và hoạt động kinh tế ở nước ta hiện nay:</w:t>
            </w:r>
          </w:p>
          <w:p w:rsidR="00694AD3" w:rsidRPr="005A1994" w:rsidRDefault="00694AD3" w:rsidP="00A5518E">
            <w:pPr>
              <w:spacing w:after="0" w:line="300" w:lineRule="auto"/>
              <w:ind w:left="142" w:right="847"/>
              <w:rPr>
                <w:i/>
                <w:szCs w:val="28"/>
              </w:rPr>
            </w:pPr>
            <w:r w:rsidRPr="005A1994">
              <w:rPr>
                <w:i/>
                <w:szCs w:val="28"/>
              </w:rPr>
              <w:t>( HS kể được khoảng 4 dịch vụ GV - cho đủ điểm. Mỗi dịch vụ  0,25đ). Ví dụ như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szCs w:val="28"/>
              </w:rPr>
            </w:pPr>
            <w:r w:rsidRPr="005A1994">
              <w:rPr>
                <w:szCs w:val="28"/>
              </w:rPr>
              <w:t xml:space="preserve">+Thanh toán điện - nước bằng ứng dụng điện thoại; 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szCs w:val="28"/>
              </w:rPr>
            </w:pPr>
            <w:r w:rsidRPr="005A1994">
              <w:rPr>
                <w:szCs w:val="28"/>
              </w:rPr>
              <w:t xml:space="preserve">+ chuyển tiền bằng ứng dụng; </w:t>
            </w:r>
          </w:p>
          <w:p w:rsidR="005A1994" w:rsidRDefault="005A1994" w:rsidP="00A5518E">
            <w:pPr>
              <w:spacing w:after="0" w:line="300" w:lineRule="auto"/>
              <w:ind w:left="142" w:right="847"/>
              <w:rPr>
                <w:szCs w:val="28"/>
              </w:rPr>
            </w:pPr>
          </w:p>
          <w:p w:rsidR="005A1994" w:rsidRDefault="005A1994" w:rsidP="00A5518E">
            <w:pPr>
              <w:spacing w:after="0" w:line="300" w:lineRule="auto"/>
              <w:ind w:left="142" w:right="847"/>
              <w:rPr>
                <w:szCs w:val="28"/>
              </w:rPr>
            </w:pPr>
          </w:p>
          <w:p w:rsidR="005A1994" w:rsidRDefault="005A1994" w:rsidP="00A5518E">
            <w:pPr>
              <w:spacing w:after="0" w:line="300" w:lineRule="auto"/>
              <w:ind w:left="142" w:right="847"/>
              <w:rPr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szCs w:val="28"/>
              </w:rPr>
            </w:pPr>
            <w:r w:rsidRPr="005A1994">
              <w:rPr>
                <w:szCs w:val="28"/>
              </w:rPr>
              <w:t xml:space="preserve">+ shipper; đi chợ online; 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szCs w:val="28"/>
              </w:rPr>
            </w:pPr>
            <w:r w:rsidRPr="005A1994">
              <w:rPr>
                <w:szCs w:val="28"/>
              </w:rPr>
              <w:t xml:space="preserve">+ đặt vé máy bay, tàu xe bằng </w:t>
            </w:r>
            <w:r w:rsidR="00694AD3" w:rsidRPr="005A1994">
              <w:rPr>
                <w:szCs w:val="28"/>
              </w:rPr>
              <w:t xml:space="preserve">ứng dụng </w:t>
            </w:r>
            <w:r w:rsidRPr="005A1994">
              <w:rPr>
                <w:szCs w:val="28"/>
              </w:rPr>
              <w:t>điện thoại - máy tính…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</w:tc>
        <w:tc>
          <w:tcPr>
            <w:tcW w:w="1985" w:type="dxa"/>
          </w:tcPr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694AD3" w:rsidRPr="005A1994" w:rsidRDefault="00694AD3" w:rsidP="00A5518E">
            <w:pPr>
              <w:spacing w:after="0" w:line="300" w:lineRule="auto"/>
              <w:ind w:left="142"/>
              <w:rPr>
                <w:b/>
                <w:szCs w:val="28"/>
              </w:rPr>
            </w:pPr>
          </w:p>
          <w:p w:rsidR="00694AD3" w:rsidRPr="005A1994" w:rsidRDefault="00694AD3" w:rsidP="00A5518E">
            <w:pPr>
              <w:spacing w:after="0" w:line="300" w:lineRule="auto"/>
              <w:ind w:left="142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0,25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0,25</w:t>
            </w:r>
          </w:p>
          <w:p w:rsidR="005A1994" w:rsidRDefault="005A1994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5A1994" w:rsidRDefault="005A1994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5A1994" w:rsidRDefault="005A1994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0,25</w:t>
            </w:r>
          </w:p>
          <w:p w:rsidR="00A5518E" w:rsidRPr="005A1994" w:rsidRDefault="00A5518E" w:rsidP="00A5518E">
            <w:pPr>
              <w:spacing w:after="0" w:line="300" w:lineRule="auto"/>
              <w:ind w:left="142" w:right="847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0,25</w:t>
            </w:r>
          </w:p>
        </w:tc>
      </w:tr>
    </w:tbl>
    <w:tbl>
      <w:tblPr>
        <w:tblW w:w="11483" w:type="dxa"/>
        <w:tblLook w:val="04A0" w:firstRow="1" w:lastRow="0" w:firstColumn="1" w:lastColumn="0" w:noHBand="0" w:noVBand="1"/>
      </w:tblPr>
      <w:tblGrid>
        <w:gridCol w:w="3686"/>
        <w:gridCol w:w="3544"/>
        <w:gridCol w:w="4253"/>
      </w:tblGrid>
      <w:tr w:rsidR="00A5518E" w:rsidRPr="005A1994" w:rsidTr="00A5518E">
        <w:tc>
          <w:tcPr>
            <w:tcW w:w="3686" w:type="dxa"/>
          </w:tcPr>
          <w:p w:rsidR="005A1994" w:rsidRDefault="00A5518E" w:rsidP="00347E12">
            <w:pPr>
              <w:spacing w:after="0" w:line="240" w:lineRule="auto"/>
              <w:jc w:val="center"/>
              <w:rPr>
                <w:szCs w:val="28"/>
              </w:rPr>
            </w:pPr>
            <w:r w:rsidRPr="005A1994">
              <w:rPr>
                <w:szCs w:val="28"/>
              </w:rPr>
              <w:lastRenderedPageBreak/>
              <w:br w:type="page"/>
            </w: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BAN GIÁM HIỆU</w:t>
            </w: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(duyệt)</w:t>
            </w:r>
          </w:p>
        </w:tc>
        <w:tc>
          <w:tcPr>
            <w:tcW w:w="3544" w:type="dxa"/>
          </w:tcPr>
          <w:p w:rsidR="005A1994" w:rsidRDefault="005A1994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TỔ TRƯỞNG</w:t>
            </w: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(duyệt</w:t>
            </w:r>
            <w:bookmarkStart w:id="0" w:name="_GoBack"/>
            <w:bookmarkEnd w:id="0"/>
            <w:r>
              <w:rPr>
                <w:b/>
                <w:szCs w:val="28"/>
              </w:rPr>
              <w:t>)</w:t>
            </w:r>
          </w:p>
        </w:tc>
        <w:tc>
          <w:tcPr>
            <w:tcW w:w="4253" w:type="dxa"/>
          </w:tcPr>
          <w:p w:rsidR="005A1994" w:rsidRDefault="00694AD3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 xml:space="preserve">         </w:t>
            </w:r>
          </w:p>
          <w:p w:rsidR="00A5518E" w:rsidRPr="005A1994" w:rsidRDefault="00694AD3" w:rsidP="00347E12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A1994">
              <w:rPr>
                <w:b/>
                <w:szCs w:val="28"/>
              </w:rPr>
              <w:t>GIÁO VIÊN</w:t>
            </w:r>
            <w:r w:rsidR="00A5518E" w:rsidRPr="005A1994">
              <w:rPr>
                <w:b/>
                <w:szCs w:val="28"/>
              </w:rPr>
              <w:t xml:space="preserve"> RA ĐỀ</w:t>
            </w:r>
          </w:p>
        </w:tc>
      </w:tr>
      <w:tr w:rsidR="00A5518E" w:rsidRPr="005A1994" w:rsidTr="00A5518E">
        <w:tc>
          <w:tcPr>
            <w:tcW w:w="3686" w:type="dxa"/>
          </w:tcPr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  <w:r w:rsidRPr="005A1994">
              <w:rPr>
                <w:b/>
                <w:i/>
                <w:szCs w:val="28"/>
              </w:rPr>
              <w:t>Nguyễn Thị Soan</w:t>
            </w:r>
          </w:p>
        </w:tc>
        <w:tc>
          <w:tcPr>
            <w:tcW w:w="3544" w:type="dxa"/>
          </w:tcPr>
          <w:p w:rsidR="00A5518E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  <w:r w:rsidRPr="005A1994">
              <w:rPr>
                <w:b/>
                <w:i/>
                <w:szCs w:val="28"/>
              </w:rPr>
              <w:t xml:space="preserve">Nguyễn </w:t>
            </w:r>
            <w:r w:rsidR="00694AD3" w:rsidRPr="005A1994">
              <w:rPr>
                <w:b/>
                <w:i/>
                <w:szCs w:val="28"/>
              </w:rPr>
              <w:t xml:space="preserve">Thị </w:t>
            </w:r>
            <w:r w:rsidRPr="005A1994">
              <w:rPr>
                <w:b/>
                <w:i/>
                <w:szCs w:val="28"/>
              </w:rPr>
              <w:t>Thanh Hiền</w:t>
            </w:r>
          </w:p>
        </w:tc>
        <w:tc>
          <w:tcPr>
            <w:tcW w:w="4253" w:type="dxa"/>
          </w:tcPr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5A1994" w:rsidRPr="005A1994" w:rsidRDefault="005A1994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jc w:val="center"/>
              <w:rPr>
                <w:b/>
                <w:i/>
                <w:szCs w:val="28"/>
              </w:rPr>
            </w:pPr>
          </w:p>
          <w:p w:rsidR="00A5518E" w:rsidRPr="005A1994" w:rsidRDefault="00A5518E" w:rsidP="00347E12">
            <w:pPr>
              <w:spacing w:after="0" w:line="240" w:lineRule="auto"/>
              <w:ind w:firstLine="538"/>
              <w:jc w:val="center"/>
              <w:rPr>
                <w:b/>
                <w:i/>
                <w:szCs w:val="28"/>
              </w:rPr>
            </w:pPr>
            <w:r w:rsidRPr="005A1994">
              <w:rPr>
                <w:b/>
                <w:i/>
                <w:szCs w:val="28"/>
              </w:rPr>
              <w:t>Bùi Thị Thúy Hà</w:t>
            </w:r>
          </w:p>
        </w:tc>
      </w:tr>
    </w:tbl>
    <w:p w:rsidR="00664648" w:rsidRPr="005A1994" w:rsidRDefault="005A1994" w:rsidP="00A5518E">
      <w:pPr>
        <w:ind w:left="142"/>
        <w:rPr>
          <w:szCs w:val="28"/>
        </w:rPr>
      </w:pPr>
    </w:p>
    <w:sectPr w:rsidR="00664648" w:rsidRPr="005A1994" w:rsidSect="008E0515">
      <w:pgSz w:w="11910" w:h="16840"/>
      <w:pgMar w:top="0" w:right="6" w:bottom="142" w:left="0" w:header="0" w:footer="52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F2C80"/>
    <w:multiLevelType w:val="hybridMultilevel"/>
    <w:tmpl w:val="891445F0"/>
    <w:lvl w:ilvl="0" w:tplc="DF1CD63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B249B"/>
    <w:multiLevelType w:val="hybridMultilevel"/>
    <w:tmpl w:val="B1E6302C"/>
    <w:lvl w:ilvl="0" w:tplc="5860BA40">
      <w:start w:val="2"/>
      <w:numFmt w:val="bullet"/>
      <w:lvlText w:val=""/>
      <w:lvlJc w:val="left"/>
      <w:pPr>
        <w:ind w:left="396" w:hanging="360"/>
      </w:pPr>
      <w:rPr>
        <w:rFonts w:ascii="Wingdings" w:eastAsia="Calibri" w:hAnsi="Wingdings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8E"/>
    <w:rsid w:val="005332C0"/>
    <w:rsid w:val="005A1994"/>
    <w:rsid w:val="00694AD3"/>
    <w:rsid w:val="0069628F"/>
    <w:rsid w:val="00712E41"/>
    <w:rsid w:val="00887B0D"/>
    <w:rsid w:val="00894AA4"/>
    <w:rsid w:val="008E0515"/>
    <w:rsid w:val="00A5518E"/>
    <w:rsid w:val="00D35230"/>
    <w:rsid w:val="00D7616D"/>
    <w:rsid w:val="00DD4717"/>
    <w:rsid w:val="00F2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45B50"/>
  <w15:chartTrackingRefBased/>
  <w15:docId w15:val="{F89E7192-E351-4F7E-860E-19DCFFE70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18E"/>
    <w:pPr>
      <w:spacing w:after="200" w:line="276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551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5518E"/>
    <w:rPr>
      <w:rFonts w:ascii="Times New Roman" w:eastAsia="Calibri" w:hAnsi="Times New Roman" w:cs="Times New Roman"/>
      <w:sz w:val="28"/>
    </w:rPr>
  </w:style>
  <w:style w:type="table" w:styleId="TableGrid">
    <w:name w:val="Table Grid"/>
    <w:basedOn w:val="TableNormal"/>
    <w:uiPriority w:val="39"/>
    <w:rsid w:val="00A55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2022-11-02T06:15:00Z</dcterms:created>
  <dcterms:modified xsi:type="dcterms:W3CDTF">2022-11-02T06:15:00Z</dcterms:modified>
</cp:coreProperties>
</file>